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  <w:r w:rsidRPr="003A67AB">
        <w:rPr>
          <w:rFonts w:ascii="Times New Roman" w:hAnsi="Times New Roman"/>
          <w:sz w:val="28"/>
          <w:szCs w:val="28"/>
          <w:lang w:val="ro-MO"/>
        </w:rPr>
        <w:t>Anexa nr. 2</w:t>
      </w: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iCs/>
          <w:sz w:val="28"/>
          <w:szCs w:val="28"/>
          <w:lang w:val="ro-MO"/>
        </w:rPr>
      </w:pP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iCs/>
          <w:sz w:val="28"/>
          <w:szCs w:val="28"/>
          <w:lang w:val="ro-MO"/>
        </w:rPr>
      </w:pP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MO"/>
        </w:rPr>
      </w:pPr>
    </w:p>
    <w:p w:rsidR="00B92A21" w:rsidRPr="003A67AB" w:rsidRDefault="00B92A21" w:rsidP="00D37509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SINTEZA </w:t>
      </w:r>
    </w:p>
    <w:p w:rsidR="00B92A21" w:rsidRPr="003A67AB" w:rsidRDefault="00B92A21" w:rsidP="00D37509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obiecţiilor şi propunerilor (recomandărilor) </w:t>
      </w:r>
    </w:p>
    <w:p w:rsidR="0056681A" w:rsidRPr="0056681A" w:rsidRDefault="0056681A" w:rsidP="0056681A">
      <w:pPr>
        <w:tabs>
          <w:tab w:val="left" w:pos="884"/>
          <w:tab w:val="left" w:pos="11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56681A">
        <w:rPr>
          <w:rFonts w:ascii="Times New Roman" w:hAnsi="Times New Roman"/>
          <w:b/>
          <w:sz w:val="28"/>
          <w:szCs w:val="28"/>
          <w:lang w:val="ro-RO"/>
        </w:rPr>
        <w:t>la proiectul de decizie a Consiliului raional Ungheni privind executarea</w:t>
      </w:r>
    </w:p>
    <w:p w:rsidR="00B92A21" w:rsidRDefault="0056681A" w:rsidP="0056681A">
      <w:pPr>
        <w:tabs>
          <w:tab w:val="left" w:pos="884"/>
          <w:tab w:val="left" w:pos="11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56681A">
        <w:rPr>
          <w:rFonts w:ascii="Times New Roman" w:hAnsi="Times New Roman"/>
          <w:b/>
          <w:sz w:val="28"/>
          <w:szCs w:val="28"/>
          <w:lang w:val="ro-RO"/>
        </w:rPr>
        <w:t xml:space="preserve"> bugetului pe</w:t>
      </w:r>
      <w:r w:rsidR="00FA762F">
        <w:rPr>
          <w:rFonts w:ascii="Times New Roman" w:hAnsi="Times New Roman"/>
          <w:b/>
          <w:sz w:val="28"/>
          <w:szCs w:val="28"/>
          <w:lang w:val="ro-RO"/>
        </w:rPr>
        <w:t>ntru</w:t>
      </w:r>
      <w:r w:rsidRPr="0056681A">
        <w:rPr>
          <w:rFonts w:ascii="Times New Roman" w:hAnsi="Times New Roman"/>
          <w:b/>
          <w:sz w:val="28"/>
          <w:szCs w:val="28"/>
          <w:lang w:val="ro-RO"/>
        </w:rPr>
        <w:t xml:space="preserve"> anul 20</w:t>
      </w:r>
      <w:r w:rsidR="00E56307">
        <w:rPr>
          <w:rFonts w:ascii="Times New Roman" w:hAnsi="Times New Roman"/>
          <w:b/>
          <w:sz w:val="28"/>
          <w:szCs w:val="28"/>
          <w:lang w:val="ro-RO"/>
        </w:rPr>
        <w:t>2</w:t>
      </w:r>
      <w:r w:rsidR="000D7CE8">
        <w:rPr>
          <w:rFonts w:ascii="Times New Roman" w:hAnsi="Times New Roman"/>
          <w:b/>
          <w:sz w:val="28"/>
          <w:szCs w:val="28"/>
          <w:lang w:val="ro-RO"/>
        </w:rPr>
        <w:t>3</w:t>
      </w: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45"/>
        <w:gridCol w:w="4230"/>
        <w:gridCol w:w="2273"/>
      </w:tblGrid>
      <w:tr w:rsidR="00B92A21" w:rsidRPr="003A67AB" w:rsidTr="00FC0891">
        <w:tc>
          <w:tcPr>
            <w:tcW w:w="3145" w:type="dxa"/>
            <w:shd w:val="clear" w:color="auto" w:fill="FFFFFF"/>
          </w:tcPr>
          <w:p w:rsidR="00B92A21" w:rsidRPr="003A67AB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b/>
                <w:sz w:val="28"/>
                <w:szCs w:val="28"/>
                <w:lang w:val="ro-MO"/>
              </w:rPr>
              <w:t xml:space="preserve">Participantul la avizare (expertizare)/consultare publică </w:t>
            </w:r>
          </w:p>
        </w:tc>
        <w:tc>
          <w:tcPr>
            <w:tcW w:w="4230" w:type="dxa"/>
            <w:shd w:val="clear" w:color="auto" w:fill="FFFFFF"/>
          </w:tcPr>
          <w:p w:rsidR="00B92A21" w:rsidRPr="003A67AB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b/>
                <w:sz w:val="28"/>
                <w:szCs w:val="28"/>
                <w:lang w:val="ro-MO"/>
              </w:rPr>
              <w:t>Conţinutul obiecţiei/</w:t>
            </w:r>
          </w:p>
          <w:p w:rsidR="00B92A21" w:rsidRPr="003A67AB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b/>
                <w:sz w:val="28"/>
                <w:szCs w:val="28"/>
                <w:lang w:val="ro-MO"/>
              </w:rPr>
              <w:t>propunerii (recomandării)</w:t>
            </w:r>
          </w:p>
        </w:tc>
        <w:tc>
          <w:tcPr>
            <w:tcW w:w="2273" w:type="dxa"/>
            <w:shd w:val="clear" w:color="auto" w:fill="FFFFFF"/>
          </w:tcPr>
          <w:p w:rsidR="00B92A21" w:rsidRPr="003A67AB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b/>
                <w:sz w:val="28"/>
                <w:szCs w:val="28"/>
                <w:lang w:val="ro-MO"/>
              </w:rPr>
              <w:t xml:space="preserve">Argumentarea </w:t>
            </w:r>
          </w:p>
          <w:p w:rsidR="00B92A21" w:rsidRPr="003A67AB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b/>
                <w:sz w:val="28"/>
                <w:szCs w:val="28"/>
                <w:lang w:val="ro-MO"/>
              </w:rPr>
              <w:t>autorului proiectului</w:t>
            </w:r>
          </w:p>
        </w:tc>
      </w:tr>
      <w:tr w:rsidR="00B92A21" w:rsidRPr="00664262" w:rsidTr="00FC0891">
        <w:tc>
          <w:tcPr>
            <w:tcW w:w="3145" w:type="dxa"/>
            <w:vMerge w:val="restart"/>
          </w:tcPr>
          <w:p w:rsidR="00664262" w:rsidRDefault="00664262" w:rsidP="00664262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ro-MO"/>
              </w:rPr>
            </w:pPr>
          </w:p>
          <w:p w:rsidR="00B92A21" w:rsidRPr="00F81F1D" w:rsidRDefault="00F81F1D" w:rsidP="00664262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ro-MO"/>
              </w:rPr>
            </w:pPr>
            <w:r w:rsidRPr="00F81F1D">
              <w:rPr>
                <w:rFonts w:ascii="Times New Roman" w:hAnsi="Times New Roman"/>
                <w:sz w:val="52"/>
                <w:szCs w:val="52"/>
                <w:lang w:val="ro-MO"/>
              </w:rPr>
              <w:t>-</w:t>
            </w:r>
          </w:p>
        </w:tc>
        <w:tc>
          <w:tcPr>
            <w:tcW w:w="4230" w:type="dxa"/>
          </w:tcPr>
          <w:p w:rsidR="00B92A21" w:rsidRPr="003A67AB" w:rsidRDefault="00B92A21" w:rsidP="00664262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sz w:val="28"/>
                <w:szCs w:val="28"/>
                <w:lang w:val="ro-MO"/>
              </w:rPr>
              <w:t>I. Obiecţiile</w:t>
            </w:r>
          </w:p>
        </w:tc>
        <w:tc>
          <w:tcPr>
            <w:tcW w:w="2273" w:type="dxa"/>
          </w:tcPr>
          <w:p w:rsidR="00B92A21" w:rsidRPr="00664262" w:rsidRDefault="00B92A21" w:rsidP="00664262">
            <w:pPr>
              <w:pStyle w:val="Listparagraf"/>
              <w:tabs>
                <w:tab w:val="left" w:pos="0"/>
              </w:tabs>
              <w:spacing w:after="0" w:line="240" w:lineRule="auto"/>
              <w:ind w:left="0"/>
              <w:rPr>
                <w:szCs w:val="22"/>
                <w:lang w:val="ro-MO"/>
              </w:rPr>
            </w:pPr>
          </w:p>
        </w:tc>
      </w:tr>
      <w:tr w:rsidR="00664262" w:rsidRPr="00664262" w:rsidTr="00FC0891">
        <w:tc>
          <w:tcPr>
            <w:tcW w:w="3145" w:type="dxa"/>
            <w:vMerge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4230" w:type="dxa"/>
          </w:tcPr>
          <w:p w:rsidR="00664262" w:rsidRPr="002C27F9" w:rsidRDefault="00F81F1D" w:rsidP="006518F4">
            <w:pPr>
              <w:pStyle w:val="Listparagraf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  <w:lang w:val="ro-MO"/>
              </w:rPr>
            </w:pPr>
            <w:r w:rsidRPr="002C27F9">
              <w:rPr>
                <w:sz w:val="24"/>
                <w:szCs w:val="24"/>
                <w:lang w:val="ro-MO"/>
              </w:rPr>
              <w:t>Obiecții nu au fost identificate</w:t>
            </w:r>
          </w:p>
        </w:tc>
        <w:tc>
          <w:tcPr>
            <w:tcW w:w="2273" w:type="dxa"/>
          </w:tcPr>
          <w:p w:rsidR="00664262" w:rsidRPr="003A67AB" w:rsidRDefault="00F81F1D" w:rsidP="00664262">
            <w:pPr>
              <w:pStyle w:val="Listparagraf"/>
              <w:tabs>
                <w:tab w:val="left" w:pos="0"/>
              </w:tabs>
              <w:spacing w:after="0" w:line="240" w:lineRule="auto"/>
              <w:ind w:left="0"/>
              <w:rPr>
                <w:sz w:val="28"/>
                <w:szCs w:val="28"/>
                <w:lang w:val="ro-MO"/>
              </w:rPr>
            </w:pPr>
            <w:r>
              <w:rPr>
                <w:sz w:val="28"/>
                <w:szCs w:val="28"/>
                <w:lang w:val="ro-MO"/>
              </w:rPr>
              <w:t>-</w:t>
            </w:r>
          </w:p>
        </w:tc>
      </w:tr>
      <w:tr w:rsidR="00664262" w:rsidRPr="00664262" w:rsidTr="00FC0891">
        <w:tc>
          <w:tcPr>
            <w:tcW w:w="3145" w:type="dxa"/>
            <w:vMerge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4230" w:type="dxa"/>
          </w:tcPr>
          <w:p w:rsidR="00664262" w:rsidRPr="003A67AB" w:rsidRDefault="00664262" w:rsidP="00664262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2273" w:type="dxa"/>
          </w:tcPr>
          <w:p w:rsidR="00664262" w:rsidRPr="003A67AB" w:rsidRDefault="00664262" w:rsidP="00664262">
            <w:pPr>
              <w:pStyle w:val="Listparagraf"/>
              <w:tabs>
                <w:tab w:val="left" w:pos="0"/>
              </w:tabs>
              <w:spacing w:after="0" w:line="240" w:lineRule="auto"/>
              <w:ind w:left="0"/>
              <w:rPr>
                <w:sz w:val="28"/>
                <w:szCs w:val="28"/>
                <w:lang w:val="ro-MO"/>
              </w:rPr>
            </w:pPr>
          </w:p>
        </w:tc>
      </w:tr>
      <w:tr w:rsidR="00664262" w:rsidRPr="008623B4" w:rsidTr="00FC0891">
        <w:trPr>
          <w:trHeight w:val="170"/>
        </w:trPr>
        <w:tc>
          <w:tcPr>
            <w:tcW w:w="3145" w:type="dxa"/>
            <w:vMerge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4230" w:type="dxa"/>
          </w:tcPr>
          <w:p w:rsidR="00664262" w:rsidRPr="003A67AB" w:rsidRDefault="00664262" w:rsidP="00664262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sz w:val="28"/>
                <w:szCs w:val="28"/>
                <w:lang w:val="ro-MO"/>
              </w:rPr>
              <w:t>II. Propunerile (recomandările)</w:t>
            </w:r>
          </w:p>
        </w:tc>
        <w:tc>
          <w:tcPr>
            <w:tcW w:w="2273" w:type="dxa"/>
          </w:tcPr>
          <w:p w:rsidR="00664262" w:rsidRPr="003A67AB" w:rsidRDefault="00664262" w:rsidP="00664262">
            <w:pPr>
              <w:pStyle w:val="Listparagraf"/>
              <w:tabs>
                <w:tab w:val="left" w:pos="0"/>
              </w:tabs>
              <w:spacing w:after="0" w:line="240" w:lineRule="auto"/>
              <w:ind w:left="0"/>
              <w:rPr>
                <w:sz w:val="28"/>
                <w:szCs w:val="28"/>
                <w:lang w:val="ro-MO"/>
              </w:rPr>
            </w:pPr>
          </w:p>
        </w:tc>
      </w:tr>
      <w:tr w:rsidR="00664262" w:rsidRPr="008623B4" w:rsidTr="00FC0891">
        <w:trPr>
          <w:trHeight w:val="170"/>
        </w:trPr>
        <w:tc>
          <w:tcPr>
            <w:tcW w:w="3145" w:type="dxa"/>
            <w:vMerge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4230" w:type="dxa"/>
          </w:tcPr>
          <w:p w:rsidR="00664262" w:rsidRPr="008623B4" w:rsidRDefault="00F81F1D" w:rsidP="008623B4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Nu au fost înregistrate careva propuneri și recomandări</w:t>
            </w:r>
          </w:p>
        </w:tc>
        <w:tc>
          <w:tcPr>
            <w:tcW w:w="2273" w:type="dxa"/>
          </w:tcPr>
          <w:p w:rsidR="00664262" w:rsidRPr="003A67AB" w:rsidRDefault="00F81F1D" w:rsidP="00664262">
            <w:pPr>
              <w:pStyle w:val="Listparagraf"/>
              <w:tabs>
                <w:tab w:val="left" w:pos="0"/>
              </w:tabs>
              <w:spacing w:after="0" w:line="240" w:lineRule="auto"/>
              <w:ind w:left="0"/>
              <w:rPr>
                <w:sz w:val="28"/>
                <w:szCs w:val="28"/>
                <w:lang w:val="ro-MO"/>
              </w:rPr>
            </w:pPr>
            <w:r>
              <w:rPr>
                <w:sz w:val="28"/>
                <w:szCs w:val="28"/>
                <w:lang w:val="ro-MO"/>
              </w:rPr>
              <w:t>-</w:t>
            </w:r>
          </w:p>
        </w:tc>
      </w:tr>
      <w:tr w:rsidR="00664262" w:rsidRPr="008623B4" w:rsidTr="00FC0891">
        <w:tc>
          <w:tcPr>
            <w:tcW w:w="3145" w:type="dxa"/>
            <w:vMerge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4230" w:type="dxa"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2273" w:type="dxa"/>
          </w:tcPr>
          <w:p w:rsidR="00664262" w:rsidRPr="003A67AB" w:rsidRDefault="00664262" w:rsidP="00664262">
            <w:pPr>
              <w:pStyle w:val="Listparagraf"/>
              <w:tabs>
                <w:tab w:val="left" w:pos="0"/>
              </w:tabs>
              <w:spacing w:after="0" w:line="240" w:lineRule="auto"/>
              <w:ind w:left="0"/>
              <w:rPr>
                <w:sz w:val="28"/>
                <w:szCs w:val="28"/>
                <w:lang w:val="ro-MO"/>
              </w:rPr>
            </w:pPr>
          </w:p>
        </w:tc>
      </w:tr>
    </w:tbl>
    <w:p w:rsidR="00CE4A23" w:rsidRDefault="00CE4A23">
      <w:pPr>
        <w:rPr>
          <w:lang w:val="fr-FR"/>
        </w:rPr>
      </w:pPr>
    </w:p>
    <w:p w:rsidR="008623B4" w:rsidRDefault="008623B4">
      <w:pPr>
        <w:rPr>
          <w:lang w:val="fr-FR"/>
        </w:rPr>
      </w:pPr>
    </w:p>
    <w:p w:rsidR="008623B4" w:rsidRDefault="008623B4">
      <w:pPr>
        <w:rPr>
          <w:lang w:val="fr-FR"/>
        </w:rPr>
      </w:pPr>
    </w:p>
    <w:p w:rsidR="008623B4" w:rsidRPr="006844CE" w:rsidRDefault="008623B4">
      <w:pPr>
        <w:rPr>
          <w:rFonts w:ascii="Times New Roman" w:hAnsi="Times New Roman"/>
          <w:sz w:val="32"/>
          <w:szCs w:val="32"/>
          <w:lang w:val="fr-FR"/>
        </w:rPr>
      </w:pPr>
      <w:r w:rsidRPr="006844CE">
        <w:rPr>
          <w:rFonts w:ascii="Times New Roman" w:hAnsi="Times New Roman"/>
          <w:sz w:val="32"/>
          <w:szCs w:val="32"/>
          <w:lang w:val="fr-FR"/>
        </w:rPr>
        <w:t>Ș</w:t>
      </w:r>
      <w:proofErr w:type="spellStart"/>
      <w:r w:rsidRPr="006844CE">
        <w:rPr>
          <w:rFonts w:ascii="Times New Roman" w:hAnsi="Times New Roman"/>
          <w:sz w:val="32"/>
          <w:szCs w:val="32"/>
          <w:lang w:val="fr-FR"/>
        </w:rPr>
        <w:t>ef</w:t>
      </w:r>
      <w:proofErr w:type="spellEnd"/>
      <w:r w:rsidRPr="006844CE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Pr="006844CE">
        <w:rPr>
          <w:rFonts w:ascii="Times New Roman" w:hAnsi="Times New Roman"/>
          <w:sz w:val="32"/>
          <w:szCs w:val="32"/>
          <w:lang w:val="fr-FR"/>
        </w:rPr>
        <w:t>Direc</w:t>
      </w:r>
      <w:proofErr w:type="spellEnd"/>
      <w:r w:rsidRPr="006844CE">
        <w:rPr>
          <w:rFonts w:ascii="Times New Roman" w:hAnsi="Times New Roman"/>
          <w:sz w:val="32"/>
          <w:szCs w:val="32"/>
          <w:lang w:val="fr-FR"/>
        </w:rPr>
        <w:t>ț</w:t>
      </w:r>
      <w:proofErr w:type="spellStart"/>
      <w:r w:rsidRPr="006844CE">
        <w:rPr>
          <w:rFonts w:ascii="Times New Roman" w:hAnsi="Times New Roman"/>
          <w:sz w:val="32"/>
          <w:szCs w:val="32"/>
          <w:lang w:val="fr-FR"/>
        </w:rPr>
        <w:t>ie</w:t>
      </w:r>
      <w:proofErr w:type="spellEnd"/>
      <w:r w:rsidRPr="006844CE">
        <w:rPr>
          <w:rFonts w:ascii="Times New Roman" w:hAnsi="Times New Roman"/>
          <w:sz w:val="32"/>
          <w:szCs w:val="32"/>
          <w:lang w:val="fr-FR"/>
        </w:rPr>
        <w:t xml:space="preserve"> </w:t>
      </w:r>
      <w:proofErr w:type="spellStart"/>
      <w:r w:rsidRPr="006844CE">
        <w:rPr>
          <w:rFonts w:ascii="Times New Roman" w:hAnsi="Times New Roman"/>
          <w:sz w:val="32"/>
          <w:szCs w:val="32"/>
          <w:lang w:val="fr-FR"/>
        </w:rPr>
        <w:t>Finan</w:t>
      </w:r>
      <w:proofErr w:type="spellEnd"/>
      <w:r w:rsidRPr="006844CE">
        <w:rPr>
          <w:rFonts w:ascii="Times New Roman" w:hAnsi="Times New Roman"/>
          <w:sz w:val="32"/>
          <w:szCs w:val="32"/>
          <w:lang w:val="fr-FR"/>
        </w:rPr>
        <w:t xml:space="preserve">țe </w:t>
      </w:r>
      <w:r w:rsidRPr="006844CE">
        <w:rPr>
          <w:rFonts w:ascii="Times New Roman" w:hAnsi="Times New Roman"/>
          <w:sz w:val="32"/>
          <w:szCs w:val="32"/>
          <w:lang w:val="fr-FR"/>
        </w:rPr>
        <w:tab/>
      </w:r>
      <w:r w:rsidRPr="006844CE">
        <w:rPr>
          <w:rFonts w:ascii="Times New Roman" w:hAnsi="Times New Roman"/>
          <w:sz w:val="32"/>
          <w:szCs w:val="32"/>
          <w:lang w:val="fr-FR"/>
        </w:rPr>
        <w:tab/>
      </w:r>
      <w:r w:rsidRPr="006844CE">
        <w:rPr>
          <w:rFonts w:ascii="Times New Roman" w:hAnsi="Times New Roman"/>
          <w:sz w:val="32"/>
          <w:szCs w:val="32"/>
          <w:lang w:val="fr-FR"/>
        </w:rPr>
        <w:tab/>
      </w:r>
      <w:r w:rsidRPr="006844CE">
        <w:rPr>
          <w:rFonts w:ascii="Times New Roman" w:hAnsi="Times New Roman"/>
          <w:sz w:val="32"/>
          <w:szCs w:val="32"/>
          <w:lang w:val="fr-FR"/>
        </w:rPr>
        <w:tab/>
      </w:r>
      <w:r w:rsidRPr="006844CE">
        <w:rPr>
          <w:rFonts w:ascii="Times New Roman" w:hAnsi="Times New Roman"/>
          <w:sz w:val="32"/>
          <w:szCs w:val="32"/>
          <w:lang w:val="fr-FR"/>
        </w:rPr>
        <w:tab/>
      </w:r>
      <w:r w:rsidRPr="006844CE">
        <w:rPr>
          <w:rFonts w:ascii="Times New Roman" w:hAnsi="Times New Roman"/>
          <w:sz w:val="32"/>
          <w:szCs w:val="32"/>
          <w:lang w:val="fr-FR"/>
        </w:rPr>
        <w:tab/>
        <w:t xml:space="preserve">Tatiana </w:t>
      </w:r>
      <w:proofErr w:type="spellStart"/>
      <w:r w:rsidRPr="006844CE">
        <w:rPr>
          <w:rFonts w:ascii="Times New Roman" w:hAnsi="Times New Roman"/>
          <w:sz w:val="32"/>
          <w:szCs w:val="32"/>
          <w:lang w:val="fr-FR"/>
        </w:rPr>
        <w:t>Struc</w:t>
      </w:r>
      <w:proofErr w:type="spellEnd"/>
    </w:p>
    <w:sectPr w:rsidR="008623B4" w:rsidRPr="006844CE" w:rsidSect="00CE4A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92A21"/>
    <w:rsid w:val="000B7C5D"/>
    <w:rsid w:val="000C2F99"/>
    <w:rsid w:val="000D7CE8"/>
    <w:rsid w:val="0010048F"/>
    <w:rsid w:val="001E4A7C"/>
    <w:rsid w:val="002535E2"/>
    <w:rsid w:val="00287F8A"/>
    <w:rsid w:val="002C27F9"/>
    <w:rsid w:val="00312446"/>
    <w:rsid w:val="003B69FF"/>
    <w:rsid w:val="003D50BE"/>
    <w:rsid w:val="004A5BD7"/>
    <w:rsid w:val="005079D4"/>
    <w:rsid w:val="0056681A"/>
    <w:rsid w:val="00664262"/>
    <w:rsid w:val="006844CE"/>
    <w:rsid w:val="0069119E"/>
    <w:rsid w:val="00817390"/>
    <w:rsid w:val="008623B4"/>
    <w:rsid w:val="008C2E1C"/>
    <w:rsid w:val="00937B27"/>
    <w:rsid w:val="00985D38"/>
    <w:rsid w:val="00997F94"/>
    <w:rsid w:val="00A42BE0"/>
    <w:rsid w:val="00AC3A9D"/>
    <w:rsid w:val="00B40169"/>
    <w:rsid w:val="00B92A21"/>
    <w:rsid w:val="00CE4A23"/>
    <w:rsid w:val="00D37509"/>
    <w:rsid w:val="00D81ED9"/>
    <w:rsid w:val="00DC561E"/>
    <w:rsid w:val="00E56307"/>
    <w:rsid w:val="00EF594B"/>
    <w:rsid w:val="00F464BC"/>
    <w:rsid w:val="00F81F1D"/>
    <w:rsid w:val="00FA7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A21"/>
    <w:rPr>
      <w:rFonts w:ascii="Calibri" w:eastAsia="Times New Roman" w:hAnsi="Calibri" w:cs="Times New Roman"/>
      <w:lang w:val="ru-RU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92A21"/>
    <w:pPr>
      <w:ind w:left="720"/>
      <w:contextualSpacing/>
    </w:pPr>
    <w:rPr>
      <w:rFonts w:ascii="Times New Roman" w:hAnsi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9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443</Characters>
  <Application>Microsoft Office Word</Application>
  <DocSecurity>0</DocSecurity>
  <Lines>3</Lines>
  <Paragraphs>1</Paragraphs>
  <ScaleCrop>false</ScaleCrop>
  <Company>Grizli777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marcela.mazarenco</dc:creator>
  <cp:lastModifiedBy>TStruc</cp:lastModifiedBy>
  <cp:revision>14</cp:revision>
  <cp:lastPrinted>2018-07-18T11:41:00Z</cp:lastPrinted>
  <dcterms:created xsi:type="dcterms:W3CDTF">2018-07-18T11:48:00Z</dcterms:created>
  <dcterms:modified xsi:type="dcterms:W3CDTF">2024-01-25T13:08:00Z</dcterms:modified>
</cp:coreProperties>
</file>